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4A7" w:rsidRPr="00617A4C" w:rsidRDefault="00B15306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>Приложение 1</w:t>
      </w:r>
    </w:p>
    <w:p w:rsidR="007A11C9" w:rsidRDefault="00B15306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 xml:space="preserve">к дополнительной </w:t>
      </w:r>
      <w:r w:rsidR="00617A4C">
        <w:rPr>
          <w:sz w:val="28"/>
          <w:szCs w:val="28"/>
        </w:rPr>
        <w:t>общеобразовательной</w:t>
      </w:r>
      <w:r w:rsidRPr="00617A4C">
        <w:rPr>
          <w:sz w:val="28"/>
          <w:szCs w:val="28"/>
        </w:rPr>
        <w:t xml:space="preserve"> программе</w:t>
      </w:r>
      <w:r w:rsidR="00617A4C">
        <w:rPr>
          <w:sz w:val="28"/>
          <w:szCs w:val="28"/>
        </w:rPr>
        <w:t xml:space="preserve"> –</w:t>
      </w:r>
    </w:p>
    <w:p w:rsidR="00617A4C" w:rsidRPr="00617A4C" w:rsidRDefault="00617A4C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1B54A7" w:rsidRPr="00617A4C" w:rsidRDefault="00B15306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>«Физические основы высоких технологий»</w:t>
      </w:r>
    </w:p>
    <w:p w:rsidR="00617A4C" w:rsidRDefault="00617A4C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17A4C" w:rsidRDefault="00617A4C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17A4C" w:rsidRDefault="00617A4C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17A4C" w:rsidRDefault="00617A4C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17A4C" w:rsidRDefault="00617A4C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617A4C" w:rsidRDefault="00617A4C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A11C9" w:rsidRPr="00617A4C" w:rsidRDefault="00B15306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>Рабочая программа модуля</w:t>
      </w:r>
    </w:p>
    <w:p w:rsidR="007A11C9" w:rsidRPr="00617A4C" w:rsidRDefault="003E51E4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B15306" w:rsidRPr="00617A4C">
        <w:rPr>
          <w:sz w:val="28"/>
          <w:szCs w:val="28"/>
        </w:rPr>
        <w:t>Физические основы механики</w:t>
      </w:r>
      <w:r>
        <w:rPr>
          <w:sz w:val="28"/>
          <w:szCs w:val="28"/>
        </w:rPr>
        <w:t>»</w:t>
      </w:r>
    </w:p>
    <w:p w:rsidR="007A11C9" w:rsidRPr="00617A4C" w:rsidRDefault="00B15306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>Возраст обучающихся: 15-18 лет</w:t>
      </w:r>
    </w:p>
    <w:p w:rsidR="001B54A7" w:rsidRPr="00617A4C" w:rsidRDefault="00B15306" w:rsidP="00617A4C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 xml:space="preserve">Срок реализации </w:t>
      </w:r>
      <w:r w:rsidR="00617A4C">
        <w:rPr>
          <w:sz w:val="28"/>
          <w:szCs w:val="28"/>
        </w:rPr>
        <w:t>–</w:t>
      </w:r>
      <w:r w:rsidRPr="00617A4C">
        <w:rPr>
          <w:sz w:val="28"/>
          <w:szCs w:val="28"/>
        </w:rPr>
        <w:t xml:space="preserve"> первый год обучения</w:t>
      </w:r>
    </w:p>
    <w:p w:rsidR="00617A4C" w:rsidRDefault="00617A4C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7A11C9" w:rsidRPr="00617A4C" w:rsidRDefault="00B15306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>Автор-составитель:</w:t>
      </w:r>
    </w:p>
    <w:p w:rsidR="007A11C9" w:rsidRPr="00617A4C" w:rsidRDefault="009728D8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Смирнова И. П</w:t>
      </w:r>
      <w:r w:rsidR="00617A4C">
        <w:rPr>
          <w:sz w:val="28"/>
          <w:szCs w:val="28"/>
        </w:rPr>
        <w:t>.</w:t>
      </w:r>
      <w:r w:rsidR="00B15306" w:rsidRPr="00617A4C">
        <w:rPr>
          <w:sz w:val="28"/>
          <w:szCs w:val="28"/>
        </w:rPr>
        <w:t>,</w:t>
      </w:r>
    </w:p>
    <w:p w:rsidR="001B54A7" w:rsidRPr="00617A4C" w:rsidRDefault="00B15306" w:rsidP="00617A4C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617A4C">
        <w:rPr>
          <w:sz w:val="28"/>
          <w:szCs w:val="28"/>
        </w:rPr>
        <w:t>преподаватель</w:t>
      </w: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617A4C" w:rsidRDefault="00617A4C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7A11C9" w:rsidRPr="00617A4C" w:rsidRDefault="00B15306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617A4C">
        <w:rPr>
          <w:sz w:val="28"/>
          <w:szCs w:val="28"/>
        </w:rPr>
        <w:t>г. Нижний Тагил</w:t>
      </w:r>
    </w:p>
    <w:p w:rsidR="001B54A7" w:rsidRPr="00617A4C" w:rsidRDefault="00B15306" w:rsidP="00617A4C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  <w:sectPr w:rsidR="001B54A7" w:rsidRPr="00617A4C">
          <w:type w:val="continuous"/>
          <w:pgSz w:w="11909" w:h="16834"/>
          <w:pgMar w:top="1135" w:right="850" w:bottom="1135" w:left="1700" w:header="0" w:footer="3" w:gutter="0"/>
          <w:pgNumType w:start="25"/>
          <w:cols w:space="720"/>
          <w:noEndnote/>
          <w:docGrid w:linePitch="360"/>
        </w:sectPr>
      </w:pPr>
      <w:r w:rsidRPr="00617A4C">
        <w:rPr>
          <w:sz w:val="28"/>
          <w:szCs w:val="28"/>
        </w:rPr>
        <w:t>20</w:t>
      </w:r>
      <w:r w:rsidR="009728D8">
        <w:rPr>
          <w:sz w:val="28"/>
          <w:szCs w:val="28"/>
        </w:rPr>
        <w:t>25</w:t>
      </w:r>
      <w:r w:rsidRPr="00617A4C">
        <w:rPr>
          <w:sz w:val="28"/>
          <w:szCs w:val="28"/>
        </w:rPr>
        <w:t xml:space="preserve"> г.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2C3D26">
        <w:rPr>
          <w:sz w:val="28"/>
          <w:szCs w:val="28"/>
        </w:rPr>
        <w:lastRenderedPageBreak/>
        <w:t>1. Пояснительная записка</w:t>
      </w:r>
      <w:bookmarkEnd w:id="0"/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Модуль является структурным элементом общеобразовательной общеразвивающей программы «Физические основы высоких технологий».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Бурное развитие современных технологий и технических средств, произошедшее в последние десятилетия, базируется на достижениях квантовой физики, физики твердого тела, оптики, радиофизики и других разделов этой науки. Прежде всего, это относится к нанотехнологии, вычислительной технике, средствам связи и передачи информации, робототехнике. Эти области современной техники в последнее время объединены понятием «высокие технологии» (</w:t>
      </w:r>
      <w:r w:rsidRPr="002C3D26">
        <w:rPr>
          <w:sz w:val="28"/>
          <w:szCs w:val="28"/>
          <w:lang w:val="en-US"/>
        </w:rPr>
        <w:t>high</w:t>
      </w:r>
      <w:r w:rsidRPr="002C3D26">
        <w:rPr>
          <w:sz w:val="28"/>
          <w:szCs w:val="28"/>
        </w:rPr>
        <w:t xml:space="preserve"> </w:t>
      </w:r>
      <w:r w:rsidRPr="002C3D26">
        <w:rPr>
          <w:sz w:val="28"/>
          <w:szCs w:val="28"/>
          <w:lang w:val="en-US"/>
        </w:rPr>
        <w:t>tech</w:t>
      </w:r>
      <w:r w:rsidRPr="002C3D26">
        <w:rPr>
          <w:sz w:val="28"/>
          <w:szCs w:val="28"/>
        </w:rPr>
        <w:t>), которое включает самые наукоёмкие отрасли промышленности.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Актуальность рабочей программы модуля «Физические основы механики» определяется целями и задачами развития инженерного образования через активное вовлечение предприятия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rStyle w:val="a7"/>
          <w:sz w:val="28"/>
          <w:szCs w:val="28"/>
        </w:rPr>
        <w:t>Целью</w:t>
      </w:r>
      <w:r w:rsidRPr="002C3D26">
        <w:rPr>
          <w:sz w:val="28"/>
          <w:szCs w:val="28"/>
        </w:rPr>
        <w:t xml:space="preserve"> освоения модуля являются:</w:t>
      </w:r>
    </w:p>
    <w:p w:rsidR="001B54A7" w:rsidRPr="002C3D26" w:rsidRDefault="00B15306" w:rsidP="002C3D2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подготовка учащихся к осознанному выбору профессии инженера в области наукоемких технологий;</w:t>
      </w:r>
    </w:p>
    <w:p w:rsidR="001B54A7" w:rsidRPr="002C3D26" w:rsidRDefault="00B15306" w:rsidP="002C3D2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изучение физических основ механики и их применение в инженерии.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Для реализации поставленных целей планируется решение следующих</w:t>
      </w:r>
      <w:r w:rsidRPr="002C3D26">
        <w:rPr>
          <w:rStyle w:val="a7"/>
          <w:sz w:val="28"/>
          <w:szCs w:val="28"/>
        </w:rPr>
        <w:t xml:space="preserve"> задач:</w:t>
      </w:r>
    </w:p>
    <w:p w:rsidR="001B54A7" w:rsidRPr="002C3D26" w:rsidRDefault="00B15306" w:rsidP="002C3D2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ознакомление учащихся с современными достижениями физической науки и техники;</w:t>
      </w:r>
    </w:p>
    <w:p w:rsidR="001B54A7" w:rsidRPr="002C3D26" w:rsidRDefault="00B15306" w:rsidP="002C3D2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овладение умениями применять знания по физике для решения задач, объяснения явлений природы, свойств веществ, принципа работы технических устройств;</w:t>
      </w:r>
    </w:p>
    <w:p w:rsidR="001B54A7" w:rsidRPr="002C3D26" w:rsidRDefault="00B15306" w:rsidP="002C3D2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овладение учащимися умениями воспринимать информацию физического содержания, предлагаемую в форме графиков зависимостей физических величин, диаграмм, таблиц;</w:t>
      </w:r>
    </w:p>
    <w:p w:rsidR="001B54A7" w:rsidRPr="002C3D26" w:rsidRDefault="00B15306" w:rsidP="002C3D2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изучение физических явлений для формирования основы инженерного</w:t>
      </w:r>
      <w:r w:rsidR="007A11C9" w:rsidRPr="002C3D26">
        <w:rPr>
          <w:sz w:val="28"/>
          <w:szCs w:val="28"/>
        </w:rPr>
        <w:t xml:space="preserve"> </w:t>
      </w:r>
      <w:r w:rsidRPr="002C3D26">
        <w:rPr>
          <w:sz w:val="28"/>
          <w:szCs w:val="28"/>
        </w:rPr>
        <w:t>дела.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 xml:space="preserve">Предлагаемый курс обеспечивает значительный объем новой для учащихся информации, связанной с использованием достижений физики в современной технике и технологии. Это позволит усилить мотивацию учащихся, увлекающихся техническим творчеством, к изучению физики как учебного предмета. В то же время усиление политехнической направленности в содержании будет способствовать реализации внутрипредметных связей </w:t>
      </w:r>
      <w:r w:rsidRPr="002C3D26">
        <w:rPr>
          <w:sz w:val="28"/>
          <w:szCs w:val="28"/>
        </w:rPr>
        <w:lastRenderedPageBreak/>
        <w:t>между различными разделами курса Указанные факторы определяют элементы новизны данной программы курса.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Рабочая программа составлена на основе дополнительной образовательной программы «Физические основы высоких технологий».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Отличительной особенностью программы является идея интеграции педагогических и производственных факторов.</w:t>
      </w:r>
    </w:p>
    <w:p w:rsidR="007A11C9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Программа адресована подросткам 14-16 лет.</w:t>
      </w:r>
    </w:p>
    <w:p w:rsidR="001B54A7" w:rsidRPr="002C3D26" w:rsidRDefault="00B15306" w:rsidP="002C3D26">
      <w:pPr>
        <w:pStyle w:val="14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2C3D26">
        <w:rPr>
          <w:b/>
          <w:sz w:val="28"/>
          <w:szCs w:val="28"/>
        </w:rPr>
        <w:t>Объем программы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Программа рас</w:t>
      </w:r>
      <w:r w:rsidR="007A11C9" w:rsidRPr="002C3D26">
        <w:rPr>
          <w:sz w:val="28"/>
          <w:szCs w:val="28"/>
        </w:rPr>
        <w:t>с</w:t>
      </w:r>
      <w:r w:rsidRPr="002C3D26">
        <w:rPr>
          <w:sz w:val="28"/>
          <w:szCs w:val="28"/>
        </w:rPr>
        <w:t xml:space="preserve">читана на </w:t>
      </w:r>
      <w:r w:rsidRPr="00DA3326">
        <w:rPr>
          <w:color w:val="auto"/>
          <w:sz w:val="28"/>
          <w:szCs w:val="28"/>
        </w:rPr>
        <w:t>54</w:t>
      </w:r>
      <w:r w:rsidRPr="002C3D26">
        <w:rPr>
          <w:sz w:val="28"/>
          <w:szCs w:val="28"/>
        </w:rPr>
        <w:t xml:space="preserve"> часа с периодичностью учебных занятий один раз в неделю по три академических часа (1 урок </w:t>
      </w:r>
      <w:r w:rsidR="002C3D26">
        <w:rPr>
          <w:sz w:val="28"/>
          <w:szCs w:val="28"/>
        </w:rPr>
        <w:t>–</w:t>
      </w:r>
      <w:r w:rsidRPr="002C3D26">
        <w:rPr>
          <w:sz w:val="28"/>
          <w:szCs w:val="28"/>
        </w:rPr>
        <w:t xml:space="preserve"> 45 минут с переменой 15 мин.)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 xml:space="preserve">Рабочей программой предусмотрены следующие формы организации занятий: лекции, практические занятия, экскурсии. Основной формой проведения занятий являются практические работы как важнейшее средство связи теории с практикой в обучении. Их цель </w:t>
      </w:r>
      <w:r w:rsidR="002C3D26">
        <w:rPr>
          <w:sz w:val="28"/>
          <w:szCs w:val="28"/>
        </w:rPr>
        <w:t>–</w:t>
      </w:r>
      <w:r w:rsidRPr="002C3D26">
        <w:rPr>
          <w:sz w:val="28"/>
          <w:szCs w:val="28"/>
        </w:rPr>
        <w:t xml:space="preserve"> закрепить и углубить полученные знаний, сформировать соответствующие умения и навыки.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</w:t>
      </w:r>
      <w:r w:rsidR="002C3D26">
        <w:rPr>
          <w:sz w:val="28"/>
          <w:szCs w:val="28"/>
        </w:rPr>
        <w:t>я</w:t>
      </w:r>
      <w:r w:rsidRPr="002C3D26">
        <w:rPr>
          <w:sz w:val="28"/>
          <w:szCs w:val="28"/>
        </w:rPr>
        <w:t>дных пособий.</w:t>
      </w:r>
    </w:p>
    <w:p w:rsidR="001B54A7" w:rsidRPr="002C3D26" w:rsidRDefault="00B15306" w:rsidP="002C3D26">
      <w:pPr>
        <w:pStyle w:val="140"/>
        <w:shd w:val="clear" w:color="auto" w:fill="auto"/>
        <w:spacing w:line="276" w:lineRule="auto"/>
        <w:ind w:firstLine="709"/>
        <w:jc w:val="center"/>
        <w:rPr>
          <w:b/>
          <w:i w:val="0"/>
          <w:sz w:val="28"/>
          <w:szCs w:val="28"/>
        </w:rPr>
      </w:pPr>
      <w:bookmarkStart w:id="1" w:name="bookmark1"/>
      <w:r w:rsidRPr="002C3D26">
        <w:rPr>
          <w:b/>
          <w:i w:val="0"/>
          <w:sz w:val="28"/>
          <w:szCs w:val="28"/>
        </w:rPr>
        <w:t>2. Планируемые результаты</w:t>
      </w:r>
      <w:bookmarkEnd w:id="1"/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В результате освоения модуля обучающиеся должны знать и понимать:</w:t>
      </w:r>
    </w:p>
    <w:p w:rsidR="001B54A7" w:rsidRPr="002C3D26" w:rsidRDefault="00B15306" w:rsidP="002C3D26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физические явления:</w:t>
      </w:r>
    </w:p>
    <w:p w:rsidR="001B54A7" w:rsidRPr="002C3D26" w:rsidRDefault="00B15306" w:rsidP="002C3D26">
      <w:pPr>
        <w:pStyle w:val="1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механическое движение: равномерное, равноускоренное и движение точки по окружности с постоянной по модулю линейной скоростью; гармонические колебания, резонанс;</w:t>
      </w:r>
    </w:p>
    <w:p w:rsidR="001B54A7" w:rsidRPr="002C3D26" w:rsidRDefault="00B15306" w:rsidP="002C3D26">
      <w:pPr>
        <w:pStyle w:val="1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тепловое движение частиц вещества, переход вещества из одного агрегатного состояния в другое.</w:t>
      </w:r>
    </w:p>
    <w:p w:rsidR="001B54A7" w:rsidRPr="002C3D26" w:rsidRDefault="00B15306" w:rsidP="002C3D26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смысл понятий:</w:t>
      </w:r>
    </w:p>
    <w:p w:rsidR="001B54A7" w:rsidRPr="002C3D26" w:rsidRDefault="00B15306" w:rsidP="002C3D26">
      <w:pPr>
        <w:pStyle w:val="1"/>
        <w:numPr>
          <w:ilvl w:val="0"/>
          <w:numId w:val="4"/>
        </w:numPr>
        <w:shd w:val="clear" w:color="auto" w:fill="auto"/>
        <w:spacing w:line="276" w:lineRule="auto"/>
        <w:ind w:left="0"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относительность движения, системы отсчета, траектория, материальная точка, инерция, простые механизмы, коэффициент полезного действия, гравитационное поле, волны; электрический заряд, точечный заряд.</w:t>
      </w:r>
    </w:p>
    <w:p w:rsidR="001B54A7" w:rsidRPr="002C3D26" w:rsidRDefault="00B15306" w:rsidP="002C3D26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смысл физических величин:</w:t>
      </w:r>
    </w:p>
    <w:p w:rsidR="001B54A7" w:rsidRPr="002C3D26" w:rsidRDefault="00B15306" w:rsidP="002C3D26">
      <w:pPr>
        <w:pStyle w:val="1"/>
        <w:numPr>
          <w:ilvl w:val="0"/>
          <w:numId w:val="4"/>
        </w:numPr>
        <w:shd w:val="clear" w:color="auto" w:fill="auto"/>
        <w:spacing w:line="276" w:lineRule="auto"/>
        <w:ind w:left="0"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путь, перемещение, скорость (средняя, мгновенная), ускорение, период вращения, частота вращения, масса, плотность, сила, давление, импульс, работа, мощность, кинетическая энергия, потенциальная энергия, коэффициент полезного действия, период, амплитуда, частота, фаза, скорость и длина волны.</w:t>
      </w:r>
    </w:p>
    <w:p w:rsidR="001B54A7" w:rsidRPr="002C3D26" w:rsidRDefault="00B15306" w:rsidP="002C3D26">
      <w:pPr>
        <w:pStyle w:val="1"/>
        <w:numPr>
          <w:ilvl w:val="1"/>
          <w:numId w:val="1"/>
        </w:numPr>
        <w:shd w:val="clear" w:color="auto" w:fill="auto"/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смысл физических законов и принципов:</w:t>
      </w:r>
    </w:p>
    <w:p w:rsidR="001B54A7" w:rsidRPr="002C3D26" w:rsidRDefault="00B15306" w:rsidP="002C3D26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lastRenderedPageBreak/>
        <w:t>Архимеда, Паскаля, Ньютона, Всемирного тяготения, Гука, сохранения механической энергии, сохранения импульса; первый и второй законы термодинамики, газовые законы.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Обучающиеся должны уметь решать задачи:</w:t>
      </w:r>
    </w:p>
    <w:p w:rsidR="001B54A7" w:rsidRPr="002C3D26" w:rsidRDefault="00B15306" w:rsidP="002C3D26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на применение кинематических законов поступательного и вращательного движений, закона сложения скоростей, законов Архимеда, Ньютона, Гука, всемирного тяготения, сохранения импульса, механической энергии; на движение тел под действием силы тяжести, упругости, трения; на определение</w:t>
      </w:r>
      <w:r w:rsidR="00F00BFA" w:rsidRPr="002C3D26">
        <w:rPr>
          <w:sz w:val="28"/>
          <w:szCs w:val="28"/>
        </w:rPr>
        <w:t xml:space="preserve"> </w:t>
      </w:r>
      <w:r w:rsidRPr="002C3D26">
        <w:rPr>
          <w:sz w:val="28"/>
          <w:szCs w:val="28"/>
        </w:rPr>
        <w:t>периода, частоты и фазы колебаний, периода колебаний математического и пружинного маятников, длины волны.</w:t>
      </w:r>
    </w:p>
    <w:p w:rsidR="001B54A7" w:rsidRPr="002C3D26" w:rsidRDefault="00B15306" w:rsidP="002C3D26">
      <w:pPr>
        <w:pStyle w:val="140"/>
        <w:shd w:val="clear" w:color="auto" w:fill="auto"/>
        <w:spacing w:line="276" w:lineRule="auto"/>
        <w:ind w:firstLine="709"/>
        <w:jc w:val="center"/>
        <w:rPr>
          <w:b/>
          <w:i w:val="0"/>
          <w:sz w:val="28"/>
          <w:szCs w:val="28"/>
        </w:rPr>
      </w:pPr>
      <w:bookmarkStart w:id="2" w:name="bookmark2"/>
      <w:r w:rsidRPr="002C3D26">
        <w:rPr>
          <w:b/>
          <w:i w:val="0"/>
          <w:sz w:val="28"/>
          <w:szCs w:val="28"/>
        </w:rPr>
        <w:t>3. Комплекс организационно-педагогических условий</w:t>
      </w:r>
      <w:bookmarkEnd w:id="2"/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Содержание модуля учитывает возрастные и психологические особенности обучающихся, преподаватель должен соблюдать режим обучения и отдыха, заботиться о правильной позе при работе на персональном компьютере.</w:t>
      </w:r>
    </w:p>
    <w:p w:rsidR="001B54A7" w:rsidRPr="002C3D26" w:rsidRDefault="00B15306" w:rsidP="002C3D26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F00BFA" w:rsidRPr="002C3D26" w:rsidRDefault="00F00BFA" w:rsidP="002C3D26">
      <w:pPr>
        <w:pStyle w:val="140"/>
        <w:shd w:val="clear" w:color="auto" w:fill="auto"/>
        <w:spacing w:line="276" w:lineRule="auto"/>
        <w:ind w:firstLine="709"/>
        <w:jc w:val="center"/>
        <w:rPr>
          <w:b/>
          <w:i w:val="0"/>
          <w:sz w:val="28"/>
          <w:szCs w:val="28"/>
        </w:rPr>
      </w:pPr>
      <w:r w:rsidRPr="002C3D26">
        <w:rPr>
          <w:b/>
          <w:i w:val="0"/>
          <w:sz w:val="28"/>
          <w:szCs w:val="28"/>
        </w:rPr>
        <w:t>4. Учебно-тематический план модуля «Физические основы механики»</w:t>
      </w:r>
    </w:p>
    <w:tbl>
      <w:tblPr>
        <w:tblW w:w="95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4814"/>
        <w:gridCol w:w="1387"/>
        <w:gridCol w:w="1238"/>
        <w:gridCol w:w="1382"/>
      </w:tblGrid>
      <w:tr w:rsidR="00F00BFA" w:rsidRPr="002C3D26" w:rsidTr="00F00BFA">
        <w:trPr>
          <w:trHeight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3D26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19"/>
              <w:jc w:val="center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Количество часов</w:t>
            </w:r>
          </w:p>
        </w:tc>
      </w:tr>
      <w:tr w:rsidR="00F00BFA" w:rsidRPr="002C3D26" w:rsidTr="00F00BFA">
        <w:trPr>
          <w:trHeight w:val="278"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п/п</w:t>
            </w:r>
          </w:p>
        </w:tc>
        <w:tc>
          <w:tcPr>
            <w:tcW w:w="4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19"/>
              <w:jc w:val="center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теория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49"/>
              <w:jc w:val="center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всего</w:t>
            </w:r>
          </w:p>
        </w:tc>
      </w:tr>
      <w:tr w:rsidR="00F00BFA" w:rsidRPr="002C3D26" w:rsidTr="00F00BFA">
        <w:trPr>
          <w:trHeight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1.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Элементы векторной алгебры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Кинематика прямолинейного движения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8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Движение в поле силы тяжести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4.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Движение по окружности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2C3D26" w:rsidP="00F00BFA">
            <w:pPr>
              <w:pStyle w:val="170"/>
              <w:shd w:val="clear" w:color="auto" w:fill="auto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2C3D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</w:tr>
      <w:tr w:rsidR="00F00BFA" w:rsidRPr="002C3D26" w:rsidTr="00F00BFA">
        <w:trPr>
          <w:trHeight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Динамика. Законы Ньютона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Силы в механике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7.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8.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Статика, гидростатика. Элементы гидро</w:t>
            </w:r>
            <w:r w:rsidRPr="002C3D26">
              <w:rPr>
                <w:sz w:val="24"/>
                <w:szCs w:val="24"/>
              </w:rPr>
              <w:softHyphen/>
              <w:t>аэродинамики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9.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Механические колебания и волны. Основы акустики.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6</w:t>
            </w:r>
          </w:p>
        </w:tc>
      </w:tr>
      <w:tr w:rsidR="00F00BFA" w:rsidRPr="002C3D26" w:rsidTr="00F00BFA">
        <w:trPr>
          <w:trHeight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10.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Законы механики и современная техника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16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40"/>
              <w:shd w:val="clear" w:color="auto" w:fill="auto"/>
              <w:spacing w:line="240" w:lineRule="auto"/>
              <w:ind w:left="62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</w:t>
            </w:r>
          </w:p>
        </w:tc>
      </w:tr>
      <w:tr w:rsidR="00F00BFA" w:rsidRPr="002C3D26" w:rsidTr="00F00BFA">
        <w:trPr>
          <w:trHeight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/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150"/>
              <w:shd w:val="clear" w:color="auto" w:fill="auto"/>
              <w:spacing w:line="240" w:lineRule="auto"/>
              <w:ind w:left="13"/>
              <w:jc w:val="right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Итого: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150"/>
              <w:shd w:val="clear" w:color="auto" w:fill="auto"/>
              <w:spacing w:line="240" w:lineRule="auto"/>
              <w:ind w:left="64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21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2C3D26" w:rsidRDefault="00F00BFA" w:rsidP="00F00BFA">
            <w:pPr>
              <w:pStyle w:val="150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2C3D26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FA" w:rsidRPr="00DA3326" w:rsidRDefault="00F00BFA" w:rsidP="00F00BFA">
            <w:pPr>
              <w:pStyle w:val="150"/>
              <w:shd w:val="clear" w:color="auto" w:fill="auto"/>
              <w:spacing w:line="240" w:lineRule="auto"/>
              <w:ind w:left="620"/>
              <w:rPr>
                <w:color w:val="auto"/>
                <w:sz w:val="24"/>
                <w:szCs w:val="24"/>
              </w:rPr>
            </w:pPr>
            <w:r w:rsidRPr="00DA3326">
              <w:rPr>
                <w:color w:val="auto"/>
                <w:sz w:val="24"/>
                <w:szCs w:val="24"/>
              </w:rPr>
              <w:t>54</w:t>
            </w:r>
          </w:p>
        </w:tc>
      </w:tr>
    </w:tbl>
    <w:p w:rsidR="001B54A7" w:rsidRDefault="001B54A7">
      <w:pPr>
        <w:rPr>
          <w:sz w:val="2"/>
          <w:szCs w:val="2"/>
        </w:rPr>
      </w:pPr>
    </w:p>
    <w:p w:rsidR="001B54A7" w:rsidRPr="002C3D26" w:rsidRDefault="00B15306" w:rsidP="002C3D26">
      <w:pPr>
        <w:pStyle w:val="140"/>
        <w:shd w:val="clear" w:color="auto" w:fill="auto"/>
        <w:spacing w:line="320" w:lineRule="exact"/>
        <w:ind w:firstLine="709"/>
        <w:jc w:val="center"/>
        <w:rPr>
          <w:b/>
          <w:i w:val="0"/>
          <w:sz w:val="28"/>
          <w:szCs w:val="28"/>
        </w:rPr>
      </w:pPr>
      <w:bookmarkStart w:id="3" w:name="bookmark3"/>
      <w:r w:rsidRPr="002C3D26">
        <w:rPr>
          <w:b/>
          <w:i w:val="0"/>
          <w:sz w:val="28"/>
          <w:szCs w:val="28"/>
        </w:rPr>
        <w:t>5. Содержание модуля</w:t>
      </w:r>
      <w:bookmarkEnd w:id="3"/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bookmarkStart w:id="4" w:name="bookmark4"/>
      <w:r w:rsidRPr="002C3D26">
        <w:rPr>
          <w:sz w:val="28"/>
          <w:szCs w:val="28"/>
        </w:rPr>
        <w:t>Тема 1. Элементы векторной алгебры</w:t>
      </w:r>
      <w:bookmarkStart w:id="5" w:name="_GoBack"/>
      <w:bookmarkEnd w:id="4"/>
      <w:bookmarkEnd w:id="5"/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сведения:</w:t>
      </w:r>
      <w:r w:rsidRPr="002C3D26">
        <w:rPr>
          <w:sz w:val="28"/>
          <w:szCs w:val="28"/>
        </w:rPr>
        <w:t xml:space="preserve"> Понятие вектора. Скалярные и векторные физические величины. Сложение и вычитание векторов. Проекции вектора на координатные оси. Применение элементов векторной алгебр</w:t>
      </w:r>
      <w:r w:rsidR="002C3D26">
        <w:rPr>
          <w:sz w:val="28"/>
          <w:szCs w:val="28"/>
        </w:rPr>
        <w:t>ы</w:t>
      </w:r>
      <w:r w:rsidRPr="002C3D26">
        <w:rPr>
          <w:sz w:val="28"/>
          <w:szCs w:val="28"/>
        </w:rPr>
        <w:t xml:space="preserve"> в решении производственных задач.</w:t>
      </w:r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Практика:</w:t>
      </w:r>
      <w:r w:rsidRPr="002C3D26">
        <w:rPr>
          <w:sz w:val="28"/>
          <w:szCs w:val="28"/>
        </w:rPr>
        <w:t xml:space="preserve"> Решение задач.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bookmarkStart w:id="6" w:name="bookmark5"/>
      <w:r w:rsidRPr="002C3D26">
        <w:rPr>
          <w:sz w:val="28"/>
          <w:szCs w:val="28"/>
        </w:rPr>
        <w:lastRenderedPageBreak/>
        <w:t>Тема 2. Кинематика прямолинейного движения</w:t>
      </w:r>
      <w:bookmarkEnd w:id="6"/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</w:t>
      </w:r>
      <w:r w:rsidRPr="002C3D26">
        <w:rPr>
          <w:sz w:val="28"/>
          <w:szCs w:val="28"/>
        </w:rPr>
        <w:t>: Механическое движение и его относительность. Системы отсчета (декартова, сферическая, полярная). Материальная точка. Траектория. Путь. Скорость (мгновенная и средняя). Равномерное движение. Ускорение. Уравнения прямолинейного равномерного и равноускоренного движения. Графическое представление движения, его применение в инженерии.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bookmarkStart w:id="7" w:name="bookmark6"/>
      <w:r w:rsidRPr="002C3D26">
        <w:rPr>
          <w:sz w:val="28"/>
          <w:szCs w:val="28"/>
        </w:rPr>
        <w:t>Тема 3. Движение в поле силы тяжести</w:t>
      </w:r>
      <w:bookmarkEnd w:id="7"/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сведения:</w:t>
      </w:r>
      <w:r w:rsidRPr="002C3D26">
        <w:rPr>
          <w:sz w:val="28"/>
          <w:szCs w:val="28"/>
        </w:rPr>
        <w:t xml:space="preserve"> Движение тела по вертикали. Баллистическое движение. Содержание деятельности испытательного полигона. Технология проведения испытаний.</w:t>
      </w:r>
    </w:p>
    <w:p w:rsidR="00F00BFA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rStyle w:val="22"/>
          <w:b w:val="0"/>
          <w:sz w:val="28"/>
          <w:szCs w:val="28"/>
        </w:rPr>
      </w:pPr>
      <w:r w:rsidRPr="002C3D26">
        <w:rPr>
          <w:rStyle w:val="21"/>
          <w:b w:val="0"/>
          <w:sz w:val="28"/>
          <w:szCs w:val="28"/>
        </w:rPr>
        <w:t>Практика:</w:t>
      </w:r>
      <w:r w:rsidRPr="002C3D26">
        <w:rPr>
          <w:rStyle w:val="22"/>
          <w:b w:val="0"/>
          <w:sz w:val="28"/>
          <w:szCs w:val="28"/>
        </w:rPr>
        <w:t xml:space="preserve"> решение задач.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Тема 4. Движение по окружности</w:t>
      </w:r>
    </w:p>
    <w:p w:rsidR="00F00BFA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Практика:</w:t>
      </w:r>
      <w:r w:rsidRPr="002C3D26">
        <w:rPr>
          <w:sz w:val="28"/>
          <w:szCs w:val="28"/>
        </w:rPr>
        <w:t xml:space="preserve"> Движение материальной точки по окружности. Линейная и угловая скорости. Центростремительное ускорение. Содержание деятельности инженера- конструктора. Содержание профессиональной деятельности инженера-испытателя.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bCs w:val="0"/>
          <w:sz w:val="28"/>
          <w:szCs w:val="28"/>
        </w:rPr>
        <w:t>Тема 5. Динамика. Законы Ньютона</w:t>
      </w:r>
    </w:p>
    <w:p w:rsidR="00F00BFA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сведения:</w:t>
      </w:r>
      <w:r w:rsidRPr="002C3D26">
        <w:rPr>
          <w:sz w:val="28"/>
          <w:szCs w:val="28"/>
        </w:rPr>
        <w:t xml:space="preserve"> Взаимодействие тел. Сила. Принцип суперпозиции сил. Инерция. Инерциальные системы отсчета. Первый закон Ньютона. Масса. Второй закон Ньютона. Импульс силы. Третий закон Ньютона.</w:t>
      </w:r>
    </w:p>
    <w:p w:rsidR="00F00BFA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Практика:</w:t>
      </w:r>
      <w:r w:rsidRPr="002C3D26">
        <w:rPr>
          <w:sz w:val="28"/>
          <w:szCs w:val="28"/>
        </w:rPr>
        <w:t xml:space="preserve"> решение производственных задач.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b w:val="0"/>
          <w:sz w:val="28"/>
          <w:szCs w:val="28"/>
        </w:rPr>
      </w:pPr>
      <w:r w:rsidRPr="002C3D26">
        <w:rPr>
          <w:rStyle w:val="a7"/>
          <w:b/>
          <w:sz w:val="28"/>
          <w:szCs w:val="28"/>
        </w:rPr>
        <w:t>Тема 6. Силы в механике</w:t>
      </w:r>
    </w:p>
    <w:p w:rsid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</w:t>
      </w:r>
      <w:r w:rsidRPr="002C3D26">
        <w:rPr>
          <w:sz w:val="28"/>
          <w:szCs w:val="28"/>
        </w:rPr>
        <w:t>: Закон всемирного тяготения. Сила тяжести. Вес тела. Невесомость. Космические скорости. Сила упругости, закон Гука. Сила трения. Трение покоя, скольжения, ка</w:t>
      </w:r>
      <w:r w:rsidR="002C3D26">
        <w:rPr>
          <w:sz w:val="28"/>
          <w:szCs w:val="28"/>
        </w:rPr>
        <w:t>чения. Понятие о силах инерции.</w:t>
      </w:r>
    </w:p>
    <w:p w:rsidR="00F00BFA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</w:t>
      </w:r>
      <w:r w:rsidRPr="002C3D26">
        <w:rPr>
          <w:sz w:val="28"/>
          <w:szCs w:val="28"/>
        </w:rPr>
        <w:t>: решение производственных задач.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rStyle w:val="a7"/>
          <w:sz w:val="28"/>
          <w:szCs w:val="28"/>
        </w:rPr>
      </w:pPr>
      <w:r w:rsidRPr="002C3D26">
        <w:rPr>
          <w:rStyle w:val="a7"/>
          <w:b/>
          <w:sz w:val="28"/>
          <w:szCs w:val="28"/>
        </w:rPr>
        <w:t>Тема 7. Законы сохранения в механике.</w:t>
      </w:r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</w:t>
      </w:r>
      <w:r w:rsidRPr="002C3D26">
        <w:rPr>
          <w:sz w:val="28"/>
          <w:szCs w:val="28"/>
        </w:rPr>
        <w:t>: Импульс тела. Закон сохранения импульса. Работа силы, мощность. Коэффициент полезного действия простых механизмов. Механическая энергия (кинетическая и потенциальная). Консервативные и неконсервативные силы. Закон сохранения механической энергии.</w:t>
      </w:r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</w:t>
      </w:r>
      <w:r w:rsidRPr="002C3D26">
        <w:rPr>
          <w:sz w:val="28"/>
          <w:szCs w:val="28"/>
        </w:rPr>
        <w:t>: решение задач, конструирование производственных заданий и их решение.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rStyle w:val="a7"/>
          <w:b/>
          <w:sz w:val="28"/>
          <w:szCs w:val="28"/>
        </w:rPr>
      </w:pPr>
      <w:bookmarkStart w:id="8" w:name="bookmark7"/>
      <w:r w:rsidRPr="002C3D26">
        <w:rPr>
          <w:rStyle w:val="a7"/>
          <w:b/>
          <w:sz w:val="28"/>
          <w:szCs w:val="28"/>
        </w:rPr>
        <w:t>Тема 8. Статика, гидростатика. Элементы гидроаэродинамики.</w:t>
      </w:r>
      <w:bookmarkEnd w:id="8"/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сведения:</w:t>
      </w:r>
      <w:r w:rsidRPr="002C3D26">
        <w:rPr>
          <w:sz w:val="28"/>
          <w:szCs w:val="28"/>
        </w:rPr>
        <w:t xml:space="preserve"> Момент силы. Условия равновесия твердого тела. Давление. Закон Паскаля. Закон Архимеда. Подъемная сила. Понятие о динамическом давлении.</w:t>
      </w:r>
    </w:p>
    <w:p w:rsidR="00F00BFA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Практика:</w:t>
      </w:r>
      <w:r w:rsidRPr="002C3D26">
        <w:rPr>
          <w:sz w:val="28"/>
          <w:szCs w:val="28"/>
        </w:rPr>
        <w:t xml:space="preserve"> решение производственных задач.</w:t>
      </w:r>
    </w:p>
    <w:p w:rsidR="00F00BFA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rStyle w:val="a7"/>
          <w:b/>
          <w:bCs/>
          <w:sz w:val="28"/>
          <w:szCs w:val="28"/>
        </w:rPr>
      </w:pPr>
      <w:r w:rsidRPr="002C3D26">
        <w:rPr>
          <w:rStyle w:val="a7"/>
          <w:b/>
          <w:bCs/>
          <w:sz w:val="28"/>
          <w:szCs w:val="28"/>
        </w:rPr>
        <w:t>Тема 9. Механические колебания и волны. Основы акустики.</w:t>
      </w:r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</w:t>
      </w:r>
      <w:r w:rsidRPr="002C3D26">
        <w:rPr>
          <w:sz w:val="28"/>
          <w:szCs w:val="28"/>
        </w:rPr>
        <w:t xml:space="preserve">: Амплитуда, период, частота, фаза колебаний. Уравнение гармонических колебаний. Свободные и вынужденные колебания. Резонанс. Механические волны. Длина волны. Уравнение гармонической </w:t>
      </w:r>
      <w:r w:rsidRPr="002C3D26">
        <w:rPr>
          <w:sz w:val="28"/>
          <w:szCs w:val="28"/>
        </w:rPr>
        <w:lastRenderedPageBreak/>
        <w:t xml:space="preserve">волны. Звуковые волны. Высота, тембр, громкость звука. </w:t>
      </w:r>
      <w:r w:rsidRPr="002C3D26">
        <w:rPr>
          <w:rStyle w:val="aa"/>
          <w:sz w:val="28"/>
          <w:szCs w:val="28"/>
        </w:rPr>
        <w:t>Практика</w:t>
      </w:r>
      <w:r w:rsidRPr="002C3D26">
        <w:rPr>
          <w:sz w:val="28"/>
          <w:szCs w:val="28"/>
        </w:rPr>
        <w:t>: решение производственных задач.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bookmarkStart w:id="9" w:name="bookmark8"/>
      <w:r w:rsidRPr="002C3D26">
        <w:rPr>
          <w:sz w:val="28"/>
          <w:szCs w:val="28"/>
        </w:rPr>
        <w:t>Тема 10. Законы механики и современная техника</w:t>
      </w:r>
      <w:bookmarkEnd w:id="9"/>
    </w:p>
    <w:p w:rsidR="001B54A7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rStyle w:val="aa"/>
          <w:sz w:val="28"/>
          <w:szCs w:val="28"/>
        </w:rPr>
        <w:t>Теоретические сведения:</w:t>
      </w:r>
      <w:r w:rsidRPr="002C3D26">
        <w:rPr>
          <w:sz w:val="28"/>
          <w:szCs w:val="28"/>
        </w:rPr>
        <w:t xml:space="preserve"> Проблемы космических полетов. Гироскопы. Ультразвуковые методы контроля. Современное оборудование и приборы в деятельности СКБ ИЗАП.</w:t>
      </w:r>
    </w:p>
    <w:p w:rsidR="001B54A7" w:rsidRPr="002C3D26" w:rsidRDefault="00B15306" w:rsidP="002C3D26">
      <w:pPr>
        <w:pStyle w:val="140"/>
        <w:shd w:val="clear" w:color="auto" w:fill="auto"/>
        <w:spacing w:line="320" w:lineRule="exact"/>
        <w:ind w:firstLine="709"/>
        <w:jc w:val="center"/>
        <w:rPr>
          <w:b/>
          <w:i w:val="0"/>
          <w:sz w:val="28"/>
          <w:szCs w:val="28"/>
        </w:rPr>
      </w:pPr>
      <w:bookmarkStart w:id="10" w:name="bookmark9"/>
      <w:r w:rsidRPr="002C3D26">
        <w:rPr>
          <w:b/>
          <w:i w:val="0"/>
          <w:sz w:val="28"/>
          <w:szCs w:val="28"/>
        </w:rPr>
        <w:t>6. Материально-техническое обеспечение программы</w:t>
      </w:r>
      <w:bookmarkEnd w:id="10"/>
    </w:p>
    <w:p w:rsidR="00450195" w:rsidRPr="002C3D26" w:rsidRDefault="00B15306" w:rsidP="002C3D26">
      <w:pPr>
        <w:pStyle w:val="1"/>
        <w:shd w:val="clear" w:color="auto" w:fill="auto"/>
        <w:spacing w:line="320" w:lineRule="exact"/>
        <w:ind w:firstLine="709"/>
        <w:jc w:val="both"/>
        <w:rPr>
          <w:sz w:val="28"/>
          <w:szCs w:val="28"/>
        </w:rPr>
      </w:pPr>
      <w:r w:rsidRPr="002C3D26">
        <w:rPr>
          <w:sz w:val="28"/>
          <w:szCs w:val="28"/>
        </w:rPr>
        <w:t>Для организации учебного процесса используются лаборатории Центра научно-технического творчества молодежи, оборудованные персональными ко</w:t>
      </w:r>
      <w:r w:rsidR="002C3D26">
        <w:rPr>
          <w:sz w:val="28"/>
          <w:szCs w:val="28"/>
        </w:rPr>
        <w:t>м</w:t>
      </w:r>
      <w:r w:rsidRPr="002C3D26">
        <w:rPr>
          <w:sz w:val="28"/>
          <w:szCs w:val="28"/>
        </w:rPr>
        <w:t>пьютерами, соединенными в локальную сеть с выходом в Интернет; сенсорной панелью, компьютером преподавателя, маркерной доской, проектором, принтером.</w:t>
      </w:r>
    </w:p>
    <w:p w:rsidR="00F00BFA" w:rsidRPr="002C3D26" w:rsidRDefault="00B15306" w:rsidP="002C3D26">
      <w:pPr>
        <w:pStyle w:val="140"/>
        <w:shd w:val="clear" w:color="auto" w:fill="auto"/>
        <w:spacing w:line="320" w:lineRule="exact"/>
        <w:ind w:firstLine="709"/>
        <w:jc w:val="center"/>
        <w:rPr>
          <w:b/>
          <w:i w:val="0"/>
          <w:sz w:val="28"/>
          <w:szCs w:val="28"/>
        </w:rPr>
      </w:pPr>
      <w:bookmarkStart w:id="11" w:name="bookmark10"/>
      <w:r w:rsidRPr="002C3D26">
        <w:rPr>
          <w:b/>
          <w:i w:val="0"/>
          <w:sz w:val="28"/>
          <w:szCs w:val="28"/>
        </w:rPr>
        <w:t>7. Методические и оценочные материалы</w:t>
      </w:r>
    </w:p>
    <w:p w:rsidR="001B54A7" w:rsidRPr="002C3D26" w:rsidRDefault="00B15306" w:rsidP="002C3D26">
      <w:pPr>
        <w:pStyle w:val="11"/>
        <w:keepNext/>
        <w:keepLines/>
        <w:shd w:val="clear" w:color="auto" w:fill="auto"/>
        <w:spacing w:line="317" w:lineRule="exact"/>
        <w:ind w:firstLine="709"/>
        <w:jc w:val="center"/>
        <w:rPr>
          <w:sz w:val="28"/>
          <w:szCs w:val="28"/>
        </w:rPr>
      </w:pPr>
      <w:r w:rsidRPr="002C3D26">
        <w:rPr>
          <w:sz w:val="28"/>
          <w:szCs w:val="28"/>
        </w:rPr>
        <w:t>Модуль 1. Физические основы механики</w:t>
      </w:r>
      <w:bookmarkEnd w:id="11"/>
    </w:p>
    <w:p w:rsidR="001B54A7" w:rsidRDefault="00B15306" w:rsidP="00450195">
      <w:pPr>
        <w:pStyle w:val="140"/>
        <w:shd w:val="clear" w:color="auto" w:fill="auto"/>
        <w:spacing w:before="120" w:after="120" w:line="320" w:lineRule="exact"/>
        <w:ind w:left="442"/>
      </w:pPr>
      <w:r>
        <w:t>Темы 1.2 -1.4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80"/>
        <w:jc w:val="both"/>
      </w:pPr>
      <w:r>
        <w:t>Человек прошел по горизонтальному полю 400 м на север, затем 100 м на восток и 100м на юг, затем еще 300 м на восток. Найти путь и модуль перемещения</w:t>
      </w:r>
      <w:r w:rsidR="00450195">
        <w:t>.</w:t>
      </w:r>
      <w:r>
        <w:t xml:space="preserve"> Чему равны путь и модуль перемещения конца минутной стрелки длиной 1 м за 15 мин.?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80"/>
        <w:jc w:val="both"/>
      </w:pPr>
      <w:r>
        <w:t>Поезд длиной 240 м, двигаясь равномерно, прошел мост длиной 360 м за 2 мин. Определить скорость поезда.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80"/>
        <w:jc w:val="both"/>
      </w:pPr>
      <w:r>
        <w:t>Тело движется в направлении оси X с постоянной скоростью 6 м/с из точки с координатой хо=-7 м. Через сколько секунд координата тела станет равной 5 м?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80"/>
        <w:jc w:val="both"/>
      </w:pPr>
      <w:r>
        <w:t>Первую половину пути человек шел со скоростью 5 км/ч, а вторую - бежал со скоростью 10 км/ч. Определить среднюю скорость на всем пути.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80"/>
        <w:jc w:val="both"/>
      </w:pPr>
      <w:r>
        <w:t>Первую половину времени автомобиль движется со скоростью 20 км/ч, оставшуюся половину - со скоростью 80 км/ч. Определить среднюю скорость автомобиля.</w:t>
      </w:r>
    </w:p>
    <w:p w:rsidR="001B54A7" w:rsidRDefault="00492FE9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80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7.6pt;margin-top:41.2pt;width:152.15pt;height:110.2pt;z-index:251660288">
            <v:imagedata r:id="rId7" o:title="image1"/>
            <w10:wrap type="square"/>
          </v:shape>
        </w:pict>
      </w:r>
      <w:r w:rsidR="00B15306">
        <w:t>Товарный поезд едет со скоростью 36 км/ч. Спустя 30 мин с той же станции по тому же направлению выходит экспресс со скоростью 144 км/ч. На каком расстоянии от станции экспресс догонит товарный поезд?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24"/>
        </w:tabs>
        <w:spacing w:before="60" w:line="320" w:lineRule="exact"/>
        <w:ind w:left="23" w:right="23" w:firstLine="680"/>
        <w:jc w:val="both"/>
      </w:pPr>
      <w:r>
        <w:t>Пользуясь графиком, определить путь, пройденный автомобилем за 10с, а также среднюю скорость на всем пути.</w:t>
      </w:r>
    </w:p>
    <w:p w:rsidR="001B54A7" w:rsidRDefault="00B15306" w:rsidP="00450195">
      <w:pPr>
        <w:pStyle w:val="1"/>
        <w:numPr>
          <w:ilvl w:val="0"/>
          <w:numId w:val="3"/>
        </w:numPr>
        <w:shd w:val="clear" w:color="auto" w:fill="auto"/>
        <w:tabs>
          <w:tab w:val="left" w:pos="1124"/>
        </w:tabs>
        <w:spacing w:before="60" w:line="320" w:lineRule="exact"/>
        <w:ind w:left="23" w:right="23" w:firstLine="680"/>
        <w:jc w:val="both"/>
      </w:pPr>
      <w:r>
        <w:t>Тело свободно падает с высоты 60 м. Сколько времени займет падение и какова его скорость в момент падения?</w:t>
      </w:r>
    </w:p>
    <w:p w:rsidR="001B54A7" w:rsidRDefault="00B15306" w:rsidP="00A44CD6">
      <w:pPr>
        <w:pStyle w:val="1"/>
        <w:numPr>
          <w:ilvl w:val="0"/>
          <w:numId w:val="3"/>
        </w:numPr>
        <w:shd w:val="clear" w:color="auto" w:fill="auto"/>
        <w:tabs>
          <w:tab w:val="left" w:pos="1124"/>
        </w:tabs>
        <w:spacing w:before="60" w:line="320" w:lineRule="exact"/>
        <w:ind w:left="23" w:right="23" w:firstLine="680"/>
        <w:jc w:val="both"/>
      </w:pPr>
      <w:r>
        <w:t>Тело бросают вертикально вверх. На</w:t>
      </w:r>
    </w:p>
    <w:p w:rsidR="001B54A7" w:rsidRDefault="00B15306">
      <w:pPr>
        <w:pStyle w:val="1"/>
        <w:shd w:val="clear" w:color="auto" w:fill="auto"/>
        <w:spacing w:line="312" w:lineRule="exact"/>
        <w:ind w:left="20" w:right="20"/>
        <w:jc w:val="both"/>
      </w:pPr>
      <w:r>
        <w:t>высоте 5 м оно побывало дважды с интервалом времени 2 с. Найти время подъема тела на максимальную высоту.</w:t>
      </w:r>
    </w:p>
    <w:p w:rsidR="001B54A7" w:rsidRDefault="00B15306" w:rsidP="00A44CD6">
      <w:pPr>
        <w:pStyle w:val="1"/>
        <w:numPr>
          <w:ilvl w:val="0"/>
          <w:numId w:val="3"/>
        </w:numPr>
        <w:shd w:val="clear" w:color="auto" w:fill="auto"/>
        <w:tabs>
          <w:tab w:val="left" w:pos="1124"/>
        </w:tabs>
        <w:spacing w:before="60" w:line="320" w:lineRule="exact"/>
        <w:ind w:left="23" w:right="23" w:firstLine="680"/>
        <w:jc w:val="both"/>
      </w:pPr>
      <w:r>
        <w:lastRenderedPageBreak/>
        <w:t>Снаряд, вылетевший из орудия под углом к горизонту, находился в полете 12 с. Какой наибольшей высоты достиг снаряд?</w:t>
      </w:r>
    </w:p>
    <w:p w:rsidR="001B54A7" w:rsidRDefault="00B15306" w:rsidP="00450195">
      <w:pPr>
        <w:pStyle w:val="140"/>
        <w:shd w:val="clear" w:color="auto" w:fill="auto"/>
        <w:spacing w:before="120" w:after="120" w:line="320" w:lineRule="exact"/>
        <w:ind w:left="442"/>
      </w:pPr>
      <w:r>
        <w:t>Темы 1.5-1.6.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Силы 3 и 4 Н приложены к одному телу. Угол между направлениями сил 90°. Определите модуль равнодействующей этих сил.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Каково ускорение свободного падения на высоте, равной половине земного радиуса?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По круговым орбитам вокруг Земли летают два спутника, причем радиус орбиты первого в 2 раза меньше радиуса орбиты второго. Определите скорость движения второго спутника, если у первого она равна 28 км/с.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Космонавт массой 60 кг при вертикальном взлете ракеты испытывает силу реакции опоры 5400 Н. Найдите ускорение ракеты.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Вычислите деформацию пружины жесткостью 1000 Н/м, растягиваемую двумя противоположно направленными силами по 100 Н каждая.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Определите жесткость системы пружин при последовательном и параллельном соединениях. Жесткость первой пружины - 2000 Н/м, второй - 6000 Н/м.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Тело соскальзывает с наклонной плоскости высотой 5 м и длиной 13 м. Коэффициент трения равен 0,4. Найдите время движения по наклонной плоскости.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 xml:space="preserve">Математический маятник равномерно вращается в вертикальной плоскости вокруг точки подвеса. Чему равна масса маятника, если разность между максимальным и минимальным натяжением нити </w:t>
      </w:r>
      <w:r w:rsidR="00A44CD6">
        <w:t xml:space="preserve">10 </w:t>
      </w:r>
      <w:r>
        <w:t>Н?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Диск вращается в горизонтальной плоскости с угловой скоростью 3 рад/с. На расстоянии 30 см от оси вращения на диске лежит небольшое тело. При каком минимальном значении коэффициента трения тело еще не будет сброшено с диска?</w:t>
      </w:r>
    </w:p>
    <w:p w:rsidR="001B54A7" w:rsidRDefault="00B15306" w:rsidP="00A44CD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К потолку на нити длиной 1 м прикреплен тяжелый шарик. Шарик приведен во вращение в горизонтальной плоскости. Нить составляет угол 60° с вертикалью. Найдите период обращения шарика.</w:t>
      </w:r>
    </w:p>
    <w:p w:rsidR="001B54A7" w:rsidRDefault="00B15306" w:rsidP="00A44CD6">
      <w:pPr>
        <w:pStyle w:val="140"/>
        <w:shd w:val="clear" w:color="auto" w:fill="auto"/>
        <w:spacing w:before="120" w:after="120" w:line="320" w:lineRule="exact"/>
        <w:ind w:left="442"/>
      </w:pPr>
      <w:r>
        <w:t>Тема 1.7.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Тело массой 1 кг движется по окружности со скоростью 1м/с. Определить изменение импульса тела за период, за полупериод, за четверть периода.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Футбольному мячу массой 400 г при выполнении пенальти сообщили скорость 25 м/с. Если мяч попадает в грудь вратаря и отскакивает назад с той же по модулю скоростью, то удар длится 0,025с. Если вратарь принимает удар на руки, то через 0,04 с он гасит скорость мяча до нуля. Найдите среднюю силу удара в каждом случае.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Пуля массой 20 г, летящая со скоростью 700 м/с под углом 60° к горизонту, попадает в мешок с песком массой 4 кг, лежащий на гладком горизонтальном столе, и застревает в нем. Определите скорость скольжения мешка по столу.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lastRenderedPageBreak/>
        <w:t>Тело массой 4 кг упало с высоты 2 м с начальной скоростью 4 м/с. Чему равна его кинетическая энергия при приземлении? Сопротивление воздуха не учитывать.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 xml:space="preserve">Груз массой </w:t>
      </w:r>
      <w:r w:rsidRPr="00A44CD6">
        <w:t xml:space="preserve">m </w:t>
      </w:r>
      <w:r>
        <w:t xml:space="preserve">подвешен к потолку на упругом резиновом шнуре жесткостью </w:t>
      </w:r>
      <w:r w:rsidR="00A44CD6" w:rsidRPr="00A44CD6">
        <w:rPr>
          <w:i/>
          <w:lang w:val="en-US"/>
        </w:rPr>
        <w:t>k</w:t>
      </w:r>
      <w:r>
        <w:t xml:space="preserve">. На груз начинает действовать постоянная сила </w:t>
      </w:r>
      <w:r w:rsidRPr="00A44CD6">
        <w:t xml:space="preserve">F, </w:t>
      </w:r>
      <w:r>
        <w:t xml:space="preserve">направленная вертикально вниз. Какое расстояние </w:t>
      </w:r>
      <w:r w:rsidR="00A44CD6">
        <w:t>Δ</w:t>
      </w:r>
      <w:r w:rsidRPr="00A44CD6">
        <w:rPr>
          <w:i/>
        </w:rPr>
        <w:t>х</w:t>
      </w:r>
      <w:r>
        <w:t xml:space="preserve"> пройдет тело до остановки.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 xml:space="preserve">Какую минимальную горизонтальную скорость надо сообщить шарику, чтобы он сделал полный оборот в вертикальной плоскости, если он висит на жестком невесомом стержне длиной </w:t>
      </w:r>
      <w:r w:rsidR="00A44CD6" w:rsidRPr="00A44CD6">
        <w:rPr>
          <w:i/>
          <w:lang w:val="en-US"/>
        </w:rPr>
        <w:t>l</w:t>
      </w:r>
      <w:r>
        <w:t>?</w:t>
      </w:r>
    </w:p>
    <w:p w:rsidR="001B54A7" w:rsidRDefault="00B15306" w:rsidP="00A44CD6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Нить длиной 0,63 м с привязанным к ней шариком отклонили на 90° от вертикали и отпустили. На каком наименьшем расстоянии под точкой подвеса по вертикали нужно установить гвоздь, чтобы нить, налетев на него, порвалась? В состоянии покоя нить выдерживает восьмикратный вес шарика.</w:t>
      </w:r>
    </w:p>
    <w:p w:rsidR="001B54A7" w:rsidRDefault="00B15306" w:rsidP="00123025">
      <w:pPr>
        <w:pStyle w:val="140"/>
        <w:shd w:val="clear" w:color="auto" w:fill="auto"/>
        <w:spacing w:before="120" w:after="120" w:line="320" w:lineRule="exact"/>
        <w:ind w:left="442"/>
      </w:pPr>
      <w:r>
        <w:t>Тема 1.8.</w:t>
      </w:r>
    </w:p>
    <w:p w:rsidR="001B54A7" w:rsidRDefault="00B15306" w:rsidP="00A44CD6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line="320" w:lineRule="exact"/>
        <w:ind w:right="23" w:firstLine="709"/>
        <w:jc w:val="both"/>
      </w:pPr>
      <w:r>
        <w:t>Труба</w:t>
      </w:r>
      <w:r>
        <w:tab/>
        <w:t>массой т лежит на зеле. Какую силу надо приложить, чтобы приподнять трубу за один конец.</w:t>
      </w:r>
    </w:p>
    <w:p w:rsidR="001B54A7" w:rsidRDefault="00B15306" w:rsidP="00A44CD6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line="320" w:lineRule="exact"/>
        <w:ind w:right="23" w:firstLine="709"/>
        <w:jc w:val="both"/>
      </w:pPr>
      <w:r>
        <w:t>Расстояние</w:t>
      </w:r>
      <w:r>
        <w:tab/>
        <w:t>между двумя опорами 8 м. На эти опоры кладут горизонтальную балку массой 100 кг и длиной 10 м так, чтобы 2 м балки выступали за левую опору. Определите силу давления балки на левую и правую опоры.</w:t>
      </w:r>
    </w:p>
    <w:p w:rsidR="001B54A7" w:rsidRDefault="00B15306" w:rsidP="00A44CD6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line="320" w:lineRule="exact"/>
        <w:ind w:right="23" w:firstLine="709"/>
        <w:jc w:val="both"/>
      </w:pPr>
      <w:r>
        <w:t>Какую</w:t>
      </w:r>
      <w:r>
        <w:tab/>
        <w:t>минимальную горизонтальную силу нужно приложить к верхнему ребру куба массой т, находящегося на горизонтальной плоскости, чтобы перекинуть его через нижнее ребро?</w:t>
      </w:r>
    </w:p>
    <w:p w:rsidR="001B54A7" w:rsidRDefault="00B15306" w:rsidP="00A44CD6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line="320" w:lineRule="exact"/>
        <w:ind w:right="23" w:firstLine="709"/>
        <w:jc w:val="both"/>
      </w:pPr>
      <w:r>
        <w:t xml:space="preserve">Наклонная плоскость составляет с горизонтом угол а. На ней стоит однородный цилиндр радиусом </w:t>
      </w:r>
      <w:r>
        <w:rPr>
          <w:lang w:val="en-US"/>
        </w:rPr>
        <w:t>R</w:t>
      </w:r>
      <w:r w:rsidRPr="007A11C9">
        <w:t xml:space="preserve">. </w:t>
      </w:r>
      <w:r>
        <w:t>Какой должна быть высота цилиндра Н, чтобы он не опрокидывался?</w:t>
      </w:r>
    </w:p>
    <w:p w:rsidR="001B54A7" w:rsidRDefault="00B15306" w:rsidP="00A44CD6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line="320" w:lineRule="exact"/>
        <w:ind w:right="23" w:firstLine="709"/>
        <w:jc w:val="both"/>
      </w:pPr>
      <w:r>
        <w:t>Какое давление оказывает на грунт гранитная колонна объемом 6 м</w:t>
      </w:r>
      <w:r>
        <w:rPr>
          <w:vertAlign w:val="superscript"/>
        </w:rPr>
        <w:t>3</w:t>
      </w:r>
      <w:r>
        <w:t>, если площадь ее основания равна 1,5 м</w:t>
      </w:r>
      <w:r>
        <w:rPr>
          <w:vertAlign w:val="superscript"/>
        </w:rPr>
        <w:t>2</w:t>
      </w:r>
      <w:r>
        <w:t>. Плотность гранита 2600 кг/м</w:t>
      </w:r>
      <w:r>
        <w:rPr>
          <w:vertAlign w:val="superscript"/>
        </w:rPr>
        <w:t>3</w:t>
      </w:r>
      <w:r>
        <w:t>.</w:t>
      </w:r>
    </w:p>
    <w:p w:rsidR="001B54A7" w:rsidRDefault="00B15306" w:rsidP="00A44CD6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line="320" w:lineRule="exact"/>
        <w:ind w:right="23" w:firstLine="709"/>
        <w:jc w:val="both"/>
      </w:pPr>
      <w:r>
        <w:t>Аквариум наполовину заполнен водой. С какой силой вода давит на стенку аквариума длиной 50 с, если высота стенок аквариума 40 см? Плотность воды 1000 кг/м</w:t>
      </w:r>
      <w:r>
        <w:rPr>
          <w:vertAlign w:val="superscript"/>
        </w:rPr>
        <w:t>3</w:t>
      </w:r>
      <w:r>
        <w:t>.</w:t>
      </w:r>
    </w:p>
    <w:p w:rsidR="001B54A7" w:rsidRDefault="00B15306" w:rsidP="00123025">
      <w:pPr>
        <w:pStyle w:val="140"/>
        <w:shd w:val="clear" w:color="auto" w:fill="auto"/>
        <w:spacing w:before="120" w:after="120" w:line="320" w:lineRule="exact"/>
        <w:ind w:left="442"/>
      </w:pPr>
      <w:r>
        <w:t>Тема 1.9.</w:t>
      </w:r>
    </w:p>
    <w:p w:rsidR="001B54A7" w:rsidRDefault="00B15306" w:rsidP="00123025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before="120" w:after="120" w:line="320" w:lineRule="exact"/>
        <w:ind w:firstLine="697"/>
        <w:jc w:val="both"/>
      </w:pPr>
      <w:r>
        <w:t xml:space="preserve">Материальная точка совершает колебания по закону </w:t>
      </w:r>
      <w:r>
        <w:rPr>
          <w:lang w:val="en-US"/>
        </w:rPr>
        <w:t>x</w:t>
      </w:r>
      <w:r w:rsidRPr="007A11C9">
        <w:t>=0,04</w:t>
      </w:r>
      <w:r>
        <w:rPr>
          <w:lang w:val="en-US"/>
        </w:rPr>
        <w:t>cos</w:t>
      </w:r>
      <w:r w:rsidRPr="007A11C9">
        <w:t>(2</w:t>
      </w:r>
      <w:r w:rsidR="00805773">
        <w:t>π</w:t>
      </w:r>
      <w:r w:rsidR="00805773">
        <w:rPr>
          <w:lang w:val="en-US"/>
        </w:rPr>
        <w:t>t</w:t>
      </w:r>
      <w:r w:rsidR="00123025" w:rsidRPr="00123025">
        <w:t xml:space="preserve"> </w:t>
      </w:r>
      <w:r w:rsidR="00805773" w:rsidRPr="00805773">
        <w:t>+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3</m:t>
            </m:r>
          </m:den>
        </m:f>
      </m:oMath>
      <w:r w:rsidRPr="007A11C9">
        <w:t xml:space="preserve">) </w:t>
      </w:r>
      <w:r>
        <w:t>м.</w:t>
      </w:r>
    </w:p>
    <w:p w:rsidR="001B54A7" w:rsidRDefault="00B15306" w:rsidP="00805773">
      <w:pPr>
        <w:pStyle w:val="1"/>
        <w:shd w:val="clear" w:color="auto" w:fill="auto"/>
        <w:ind w:right="20"/>
        <w:jc w:val="both"/>
      </w:pPr>
      <w:r>
        <w:t>Определите амплитуду, начальную фазу, фазу, циклическую частоту, частоту и период. Постройте график.</w:t>
      </w:r>
    </w:p>
    <w:p w:rsidR="001B54A7" w:rsidRDefault="00B15306" w:rsidP="00123025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firstLine="697"/>
        <w:jc w:val="both"/>
      </w:pPr>
      <w:r>
        <w:t>Амплитуда колебаний точки 25 см. Какой путь пройдет точка за время равное 6 периодам? [6 м]</w:t>
      </w:r>
    </w:p>
    <w:p w:rsidR="001B54A7" w:rsidRDefault="00B15306" w:rsidP="00123025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firstLine="697"/>
        <w:jc w:val="both"/>
      </w:pPr>
      <w:r>
        <w:t>Длину нити математического маятника уменьшили в 4 раза. Как при этом изменятся частота и период?</w:t>
      </w:r>
    </w:p>
    <w:p w:rsidR="001B54A7" w:rsidRDefault="00B15306" w:rsidP="00123025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firstLine="697"/>
        <w:jc w:val="both"/>
      </w:pPr>
      <w:r>
        <w:t xml:space="preserve">Математический маятник на поверхности Земли имеет период колебаний 2,4 с. Определите период колебаний этого же маятника на поверхности планеты, </w:t>
      </w:r>
      <w:r>
        <w:lastRenderedPageBreak/>
        <w:t>радиус которой в 50 раз меньше земного радиуса, а плотность в 2 раза больше плотности Земли.</w:t>
      </w:r>
    </w:p>
    <w:p w:rsidR="001B54A7" w:rsidRDefault="00B15306" w:rsidP="00123025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firstLine="697"/>
        <w:jc w:val="both"/>
      </w:pPr>
      <w:r>
        <w:t>Груз, подвешенный к пружине, совершает свободные колебания. Как изменится частота колебаний, если массу груза увеличить в 2 раза, а пружину заменить на другую с жесткостью в 2 раза меньшей прежней?</w:t>
      </w:r>
    </w:p>
    <w:p w:rsidR="00123025" w:rsidRDefault="00B15306" w:rsidP="00123025">
      <w:pPr>
        <w:pStyle w:val="1"/>
        <w:numPr>
          <w:ilvl w:val="5"/>
          <w:numId w:val="3"/>
        </w:numPr>
        <w:shd w:val="clear" w:color="auto" w:fill="auto"/>
        <w:tabs>
          <w:tab w:val="left" w:pos="1125"/>
        </w:tabs>
        <w:spacing w:before="60" w:after="60" w:line="320" w:lineRule="exact"/>
        <w:ind w:firstLine="697"/>
        <w:jc w:val="both"/>
      </w:pPr>
      <w:r>
        <w:t>Тело массой 600 г подвешено к цепочке из двух последовательно соединенных пружин с коэффициентами жесткости 500 и 250 Н/м. Определите период собственных колебаний системы.</w:t>
      </w:r>
    </w:p>
    <w:p w:rsidR="001B54A7" w:rsidRPr="00123025" w:rsidRDefault="00B15306" w:rsidP="002C3D26">
      <w:pPr>
        <w:pStyle w:val="140"/>
        <w:shd w:val="clear" w:color="auto" w:fill="auto"/>
        <w:spacing w:line="264" w:lineRule="auto"/>
        <w:jc w:val="center"/>
        <w:rPr>
          <w:b/>
          <w:i w:val="0"/>
        </w:rPr>
      </w:pPr>
      <w:bookmarkStart w:id="12" w:name="bookmark11"/>
      <w:r w:rsidRPr="00123025">
        <w:rPr>
          <w:b/>
          <w:i w:val="0"/>
        </w:rPr>
        <w:t>8. Список литературы</w:t>
      </w:r>
      <w:bookmarkEnd w:id="12"/>
    </w:p>
    <w:p w:rsidR="001B54A7" w:rsidRPr="002C3D26" w:rsidRDefault="00B15306" w:rsidP="002C3D26">
      <w:pPr>
        <w:pStyle w:val="140"/>
        <w:shd w:val="clear" w:color="auto" w:fill="auto"/>
        <w:spacing w:line="264" w:lineRule="auto"/>
        <w:jc w:val="center"/>
        <w:rPr>
          <w:b/>
        </w:rPr>
      </w:pPr>
      <w:r w:rsidRPr="002C3D26">
        <w:rPr>
          <w:b/>
        </w:rPr>
        <w:t>Методические пособия для педагогов дополнительного образования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Асламазов </w:t>
      </w:r>
      <w:r>
        <w:rPr>
          <w:lang w:val="en-US"/>
        </w:rPr>
        <w:t>JI</w:t>
      </w:r>
      <w:r w:rsidRPr="007A11C9">
        <w:t xml:space="preserve">. </w:t>
      </w:r>
      <w:r>
        <w:t xml:space="preserve">Г., Варламов А. А. Удивительная физика. </w:t>
      </w:r>
      <w:r w:rsidR="002C3D26">
        <w:t>–</w:t>
      </w:r>
      <w:r>
        <w:t xml:space="preserve"> М.: Добросвет, 2002.</w:t>
      </w:r>
      <w:r w:rsidR="002C3D26">
        <w:t xml:space="preserve"> – </w:t>
      </w:r>
      <w:r>
        <w:t>36</w:t>
      </w:r>
      <w:r w:rsidR="002C3D26">
        <w:t xml:space="preserve"> </w:t>
      </w:r>
      <w:r>
        <w:t>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Гулиа Н. В. Удивительная физика. </w:t>
      </w:r>
      <w:r w:rsidR="002C3D26">
        <w:t>–</w:t>
      </w:r>
      <w:r>
        <w:t xml:space="preserve"> М.: ЭНАС, 2005. </w:t>
      </w:r>
      <w:r w:rsidR="002C3D26">
        <w:t>–</w:t>
      </w:r>
      <w:r>
        <w:t xml:space="preserve"> 416 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Гулиа Н. В. Удивительная механика. </w:t>
      </w:r>
      <w:r w:rsidR="002C3D26">
        <w:t>–</w:t>
      </w:r>
      <w:r>
        <w:t xml:space="preserve"> М.: ЭНАС, 2006. </w:t>
      </w:r>
      <w:r w:rsidR="002C3D26">
        <w:t>–</w:t>
      </w:r>
      <w:r>
        <w:t xml:space="preserve"> 176 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Нанотехнологии. Азбука для всех. Под ред. Третьякова Ю. Д. </w:t>
      </w:r>
      <w:r w:rsidR="002C3D26">
        <w:t>–</w:t>
      </w:r>
      <w:r>
        <w:t xml:space="preserve"> М.: Физматлит, </w:t>
      </w:r>
      <w:r w:rsidR="002C3D26">
        <w:t xml:space="preserve">– </w:t>
      </w:r>
      <w:r>
        <w:t>368</w:t>
      </w:r>
      <w:r w:rsidR="002C3D26">
        <w:t xml:space="preserve"> </w:t>
      </w:r>
      <w:r>
        <w:t>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>5 Программы для общеобразовательных у</w:t>
      </w:r>
      <w:r w:rsidR="002C3D26">
        <w:t>чреждений. Физика.Астрономия.7-</w:t>
      </w:r>
      <w:r>
        <w:t>11</w:t>
      </w:r>
      <w:r w:rsidR="002C3D26">
        <w:t xml:space="preserve"> </w:t>
      </w:r>
      <w:r>
        <w:t>кл./со</w:t>
      </w:r>
      <w:r w:rsidR="002C3D26">
        <w:t>ст. В. А. Коровин, В. А. Орлов. –</w:t>
      </w:r>
      <w:r>
        <w:t xml:space="preserve"> М.: Дрофа,2008. </w:t>
      </w:r>
      <w:r w:rsidR="002C3D26">
        <w:t>–</w:t>
      </w:r>
      <w:r>
        <w:t xml:space="preserve"> 162</w:t>
      </w:r>
      <w:r w:rsidR="002C3D26">
        <w:t xml:space="preserve"> </w:t>
      </w:r>
      <w:r>
        <w:t>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Рыбалкина М. А. Нанотехнологии для всех. </w:t>
      </w:r>
      <w:r w:rsidR="002C3D26">
        <w:t>–</w:t>
      </w:r>
      <w:r>
        <w:t xml:space="preserve"> М: </w:t>
      </w:r>
      <w:r w:rsidRPr="00123025">
        <w:t xml:space="preserve">Nanotechnology News Network, </w:t>
      </w:r>
      <w:r>
        <w:t>2005.</w:t>
      </w:r>
      <w:r w:rsidR="002C3D26">
        <w:t xml:space="preserve"> – </w:t>
      </w:r>
      <w:r>
        <w:t>444 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>Сборник нормативных материалов. Физика/ сост. Э. Д. Днепров, А.Г.Аркадьев.</w:t>
      </w:r>
      <w:r w:rsidR="002C3D26">
        <w:t xml:space="preserve"> –</w:t>
      </w:r>
      <w:r>
        <w:t xml:space="preserve"> М.: Дрофа, 2007. </w:t>
      </w:r>
      <w:r w:rsidR="002C3D26">
        <w:t>–</w:t>
      </w:r>
      <w:r>
        <w:t xml:space="preserve"> 107с.</w:t>
      </w:r>
    </w:p>
    <w:p w:rsidR="001B54A7" w:rsidRDefault="00B15306" w:rsidP="002C3D26">
      <w:pPr>
        <w:pStyle w:val="1"/>
        <w:numPr>
          <w:ilvl w:val="6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Шуленбург М. Нанотехнологии. Новинки завтрашнего дня. пер. с нем. </w:t>
      </w:r>
      <w:r w:rsidR="002C3D26">
        <w:t>–</w:t>
      </w:r>
      <w:r>
        <w:t xml:space="preserve"> М: Европейская комиссия, 2006. </w:t>
      </w:r>
      <w:r w:rsidR="002C3D26">
        <w:t>–</w:t>
      </w:r>
      <w:r>
        <w:t xml:space="preserve"> 60 с.</w:t>
      </w:r>
    </w:p>
    <w:p w:rsidR="001B54A7" w:rsidRPr="002C3D26" w:rsidRDefault="00B15306" w:rsidP="002C3D26">
      <w:pPr>
        <w:pStyle w:val="140"/>
        <w:shd w:val="clear" w:color="auto" w:fill="auto"/>
        <w:spacing w:line="264" w:lineRule="auto"/>
        <w:jc w:val="center"/>
        <w:rPr>
          <w:b/>
        </w:rPr>
      </w:pPr>
      <w:r w:rsidRPr="002C3D26">
        <w:rPr>
          <w:b/>
        </w:rPr>
        <w:t>Список литературы для обучающихся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Мякишев Г. Я., Синяков А. 3., Слободсков Б. А Физика. Электродинамика. 10-11классы. Учебник для углубленного изучения. </w:t>
      </w:r>
      <w:r w:rsidR="002C3D26">
        <w:t>–</w:t>
      </w:r>
      <w:r>
        <w:t xml:space="preserve"> М.: Дрофа, 2010 </w:t>
      </w:r>
      <w:r w:rsidR="002C3D26">
        <w:t>–</w:t>
      </w:r>
      <w:r>
        <w:t xml:space="preserve"> 480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Мякишев Г. Я., Синяков А. 3. Физика. Колебания и волны. 11 класс. Учебник для углубленного изучения. </w:t>
      </w:r>
      <w:r w:rsidR="002C3D26">
        <w:t>–</w:t>
      </w:r>
      <w:r>
        <w:t xml:space="preserve">М.: Дрофа, 2010. </w:t>
      </w:r>
      <w:r w:rsidR="002C3D26">
        <w:t xml:space="preserve">– </w:t>
      </w:r>
      <w:r>
        <w:t>288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Мякишев Г. Я., Синяков А. 3. Физика. Оптика. Квантовая физика. 11класс. Учебник для углубленного изучения. </w:t>
      </w:r>
      <w:r w:rsidR="002C3D26">
        <w:t>–</w:t>
      </w:r>
      <w:r>
        <w:t xml:space="preserve">М.: Дрофа, 2002. </w:t>
      </w:r>
      <w:r w:rsidR="002C3D26">
        <w:t>–</w:t>
      </w:r>
      <w:r>
        <w:t xml:space="preserve"> 464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Ромашкевич А. И. Физика. Молекулярная физика. Термодинамика. 10 класс. Учимся решать задачи. </w:t>
      </w:r>
      <w:r w:rsidR="002C3D26">
        <w:t>–</w:t>
      </w:r>
      <w:r>
        <w:t xml:space="preserve"> М.: Дрофа, 2007. </w:t>
      </w:r>
      <w:r w:rsidR="002C3D26">
        <w:t xml:space="preserve">– </w:t>
      </w:r>
      <w:r>
        <w:t>96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Ромашкевич А. И. Физика. Оптика. Квантовая природа света. 11 класс. Учимся решать задачи. </w:t>
      </w:r>
      <w:r w:rsidR="002C3D26">
        <w:t>–</w:t>
      </w:r>
      <w:r>
        <w:t xml:space="preserve"> М.: Дрофа, 2009. </w:t>
      </w:r>
      <w:r w:rsidR="002C3D26">
        <w:t>–</w:t>
      </w:r>
      <w:r>
        <w:t xml:space="preserve"> 112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Рымкевич А. П. Физика. Задачник. 10-11кл. </w:t>
      </w:r>
      <w:r w:rsidR="002C3D26">
        <w:t>–</w:t>
      </w:r>
      <w:r>
        <w:t xml:space="preserve"> М.: Дрофа, 2006. </w:t>
      </w:r>
      <w:r w:rsidR="002C3D26">
        <w:t>–</w:t>
      </w:r>
      <w:r>
        <w:t>192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Физика. Механика. 10 класс. Учебник для углубленного изучения физики, под ред. Мякишева Г. Я. </w:t>
      </w:r>
      <w:r w:rsidR="002C3D26">
        <w:t>–</w:t>
      </w:r>
      <w:r>
        <w:t xml:space="preserve"> М.: 2010. </w:t>
      </w:r>
      <w:r w:rsidR="002C3D26">
        <w:t>–</w:t>
      </w:r>
      <w:r>
        <w:t>496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Ханнанов Н. К., Никифоров Г. Г., Орлов В. А. ЕГЭ 2015. Физика. Сборник заданий. </w:t>
      </w:r>
      <w:r w:rsidR="002C3D26">
        <w:t xml:space="preserve">– </w:t>
      </w:r>
      <w:r>
        <w:t>М.: Эксмо, 2015.</w:t>
      </w:r>
      <w:r w:rsidR="002C3D26">
        <w:t xml:space="preserve"> – </w:t>
      </w:r>
      <w:r>
        <w:t>239 с.</w:t>
      </w:r>
    </w:p>
    <w:p w:rsidR="001B54A7" w:rsidRDefault="00B15306" w:rsidP="002C3D26">
      <w:pPr>
        <w:pStyle w:val="1"/>
        <w:numPr>
          <w:ilvl w:val="8"/>
          <w:numId w:val="3"/>
        </w:numPr>
        <w:shd w:val="clear" w:color="auto" w:fill="auto"/>
        <w:tabs>
          <w:tab w:val="left" w:pos="1134"/>
        </w:tabs>
        <w:spacing w:line="264" w:lineRule="auto"/>
        <w:ind w:firstLine="709"/>
        <w:jc w:val="both"/>
      </w:pPr>
      <w:r>
        <w:t xml:space="preserve">Демонстрационные варианты ЕГЭ по физике 2002 - 2015гг. </w:t>
      </w:r>
      <w:hyperlink r:id="rId8" w:history="1">
        <w:r>
          <w:rPr>
            <w:rStyle w:val="a3"/>
            <w:lang w:val="en-US"/>
          </w:rPr>
          <w:t>http://wwwl.ege.edu.ru/content/view/21/43/</w:t>
        </w:r>
      </w:hyperlink>
      <w:r>
        <w:rPr>
          <w:lang w:val="en-US"/>
        </w:rPr>
        <w:t>.</w:t>
      </w:r>
    </w:p>
    <w:sectPr w:rsidR="001B54A7" w:rsidSect="001B54A7"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FE9" w:rsidRDefault="00492FE9" w:rsidP="001B54A7">
      <w:r>
        <w:separator/>
      </w:r>
    </w:p>
  </w:endnote>
  <w:endnote w:type="continuationSeparator" w:id="0">
    <w:p w:rsidR="00492FE9" w:rsidRDefault="00492FE9" w:rsidP="001B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FE9" w:rsidRDefault="00492FE9"/>
  </w:footnote>
  <w:footnote w:type="continuationSeparator" w:id="0">
    <w:p w:rsidR="00492FE9" w:rsidRDefault="00492F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E3F05"/>
    <w:multiLevelType w:val="multilevel"/>
    <w:tmpl w:val="BED2F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65030A6"/>
    <w:multiLevelType w:val="hybridMultilevel"/>
    <w:tmpl w:val="2204582A"/>
    <w:lvl w:ilvl="0" w:tplc="A7EC7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91505"/>
    <w:multiLevelType w:val="multilevel"/>
    <w:tmpl w:val="4022B8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E34AC6"/>
    <w:multiLevelType w:val="multilevel"/>
    <w:tmpl w:val="D8C0C1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B54A7"/>
    <w:rsid w:val="00123025"/>
    <w:rsid w:val="001B54A7"/>
    <w:rsid w:val="002C3D26"/>
    <w:rsid w:val="002D4D8C"/>
    <w:rsid w:val="003E51E4"/>
    <w:rsid w:val="00450195"/>
    <w:rsid w:val="00492FE9"/>
    <w:rsid w:val="00532651"/>
    <w:rsid w:val="005C2135"/>
    <w:rsid w:val="00617A4C"/>
    <w:rsid w:val="00624029"/>
    <w:rsid w:val="007A11C9"/>
    <w:rsid w:val="00805773"/>
    <w:rsid w:val="009728D8"/>
    <w:rsid w:val="00A44CD6"/>
    <w:rsid w:val="00B15306"/>
    <w:rsid w:val="00DA3326"/>
    <w:rsid w:val="00F0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DAFF5A3-4BBE-4070-AA2D-84BC5764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4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4A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Основной текст (12)_"/>
    <w:basedOn w:val="a0"/>
    <w:link w:val="120"/>
    <w:rsid w:val="001B54A7"/>
    <w:rPr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basedOn w:val="a0"/>
    <w:link w:val="130"/>
    <w:rsid w:val="001B54A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14"/>
      <w:szCs w:val="14"/>
    </w:rPr>
  </w:style>
  <w:style w:type="character" w:customStyle="1" w:styleId="10">
    <w:name w:val="Заголовок №1_"/>
    <w:basedOn w:val="a0"/>
    <w:link w:val="11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sid w:val="001B5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4">
    <w:name w:val="Основной текст (14)_"/>
    <w:basedOn w:val="a0"/>
    <w:link w:val="140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sid w:val="001B54A7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1B54A7"/>
    <w:rPr>
      <w:rFonts w:ascii="Batang" w:eastAsia="Batang" w:hAnsi="Batang" w:cs="Batang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7">
    <w:name w:val="Основной текст (17)_"/>
    <w:basedOn w:val="a0"/>
    <w:link w:val="170"/>
    <w:rsid w:val="001B54A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6">
    <w:name w:val="Основной текст (16)_"/>
    <w:basedOn w:val="a0"/>
    <w:link w:val="160"/>
    <w:rsid w:val="001B54A7"/>
    <w:rPr>
      <w:rFonts w:ascii="Batang" w:eastAsia="Batang" w:hAnsi="Batang" w:cs="Batang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 (15)_"/>
    <w:basedOn w:val="a0"/>
    <w:link w:val="150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Курсив"/>
    <w:basedOn w:val="a4"/>
    <w:rsid w:val="001B54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 + Не полужирный;Курсив"/>
    <w:basedOn w:val="2"/>
    <w:rsid w:val="001B54A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 + Не полужирный"/>
    <w:basedOn w:val="2"/>
    <w:rsid w:val="001B5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8">
    <w:name w:val="Основной текст (18)_"/>
    <w:basedOn w:val="a0"/>
    <w:link w:val="180"/>
    <w:rsid w:val="001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1">
    <w:name w:val="Основной текст1"/>
    <w:basedOn w:val="a"/>
    <w:link w:val="a4"/>
    <w:rsid w:val="001B54A7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1B54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1B54A7"/>
    <w:pPr>
      <w:shd w:val="clear" w:color="auto" w:fill="FFFFFF"/>
      <w:spacing w:before="3060" w:after="18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Основной текст (12)"/>
    <w:basedOn w:val="a"/>
    <w:link w:val="12"/>
    <w:rsid w:val="001B54A7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130">
    <w:name w:val="Основной текст (13)"/>
    <w:basedOn w:val="a"/>
    <w:link w:val="13"/>
    <w:rsid w:val="001B54A7"/>
    <w:pPr>
      <w:shd w:val="clear" w:color="auto" w:fill="FFFFFF"/>
      <w:spacing w:after="1140" w:line="0" w:lineRule="atLeast"/>
    </w:pPr>
    <w:rPr>
      <w:rFonts w:ascii="Century Gothic" w:eastAsia="Century Gothic" w:hAnsi="Century Gothic" w:cs="Century Gothic"/>
      <w:i/>
      <w:iCs/>
      <w:spacing w:val="-10"/>
      <w:sz w:val="14"/>
      <w:szCs w:val="14"/>
    </w:rPr>
  </w:style>
  <w:style w:type="paragraph" w:customStyle="1" w:styleId="11">
    <w:name w:val="Заголовок №1"/>
    <w:basedOn w:val="a"/>
    <w:link w:val="10"/>
    <w:rsid w:val="001B54A7"/>
    <w:pPr>
      <w:shd w:val="clear" w:color="auto" w:fill="FFFFFF"/>
      <w:spacing w:line="31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0">
    <w:name w:val="Основной текст (14)"/>
    <w:basedOn w:val="a"/>
    <w:link w:val="14"/>
    <w:rsid w:val="001B54A7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9">
    <w:name w:val="Подпись к таблице"/>
    <w:basedOn w:val="a"/>
    <w:link w:val="a8"/>
    <w:rsid w:val="001B54A7"/>
    <w:pPr>
      <w:shd w:val="clear" w:color="auto" w:fill="FFFFFF"/>
      <w:spacing w:line="317" w:lineRule="exact"/>
      <w:ind w:firstLine="6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1B54A7"/>
    <w:pPr>
      <w:shd w:val="clear" w:color="auto" w:fill="FFFFFF"/>
      <w:spacing w:line="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1B54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4A7"/>
    <w:pPr>
      <w:shd w:val="clear" w:color="auto" w:fill="FFFFFF"/>
      <w:spacing w:line="0" w:lineRule="atLeast"/>
    </w:pPr>
    <w:rPr>
      <w:rFonts w:ascii="Batang" w:eastAsia="Batang" w:hAnsi="Batang" w:cs="Batang"/>
      <w:sz w:val="8"/>
      <w:szCs w:val="8"/>
    </w:rPr>
  </w:style>
  <w:style w:type="paragraph" w:customStyle="1" w:styleId="170">
    <w:name w:val="Основной текст (17)"/>
    <w:basedOn w:val="a"/>
    <w:link w:val="17"/>
    <w:rsid w:val="001B54A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160">
    <w:name w:val="Основной текст (16)"/>
    <w:basedOn w:val="a"/>
    <w:link w:val="16"/>
    <w:rsid w:val="001B54A7"/>
    <w:pPr>
      <w:shd w:val="clear" w:color="auto" w:fill="FFFFFF"/>
      <w:spacing w:line="0" w:lineRule="atLeast"/>
    </w:pPr>
    <w:rPr>
      <w:rFonts w:ascii="Batang" w:eastAsia="Batang" w:hAnsi="Batang" w:cs="Batang"/>
      <w:sz w:val="8"/>
      <w:szCs w:val="8"/>
    </w:rPr>
  </w:style>
  <w:style w:type="paragraph" w:customStyle="1" w:styleId="50">
    <w:name w:val="Основной текст (5)"/>
    <w:basedOn w:val="a"/>
    <w:link w:val="5"/>
    <w:rsid w:val="001B54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1B54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80">
    <w:name w:val="Основной текст (18)"/>
    <w:basedOn w:val="a"/>
    <w:link w:val="18"/>
    <w:rsid w:val="001B54A7"/>
    <w:pPr>
      <w:shd w:val="clear" w:color="auto" w:fill="FFFFFF"/>
      <w:spacing w:after="1200"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styleId="ab">
    <w:name w:val="header"/>
    <w:basedOn w:val="a"/>
    <w:link w:val="ac"/>
    <w:uiPriority w:val="99"/>
    <w:semiHidden/>
    <w:unhideWhenUsed/>
    <w:rsid w:val="0045019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50195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45019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0195"/>
    <w:rPr>
      <w:color w:val="000000"/>
    </w:rPr>
  </w:style>
  <w:style w:type="character" w:styleId="af">
    <w:name w:val="Placeholder Text"/>
    <w:basedOn w:val="a0"/>
    <w:uiPriority w:val="99"/>
    <w:semiHidden/>
    <w:rsid w:val="00805773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80577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0577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l.ege.edu.ru/content/view/21/4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nttmuser</cp:lastModifiedBy>
  <cp:revision>7</cp:revision>
  <cp:lastPrinted>2025-11-28T04:39:00Z</cp:lastPrinted>
  <dcterms:created xsi:type="dcterms:W3CDTF">2019-06-11T09:13:00Z</dcterms:created>
  <dcterms:modified xsi:type="dcterms:W3CDTF">2025-11-28T04:41:00Z</dcterms:modified>
</cp:coreProperties>
</file>